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B9A" w:rsidRDefault="003270C1" w:rsidP="00066B9A">
      <w:pPr>
        <w:jc w:val="right"/>
      </w:pPr>
      <w:r>
        <w:t>Padova</w:t>
      </w:r>
      <w:r w:rsidR="00066B9A">
        <w:t xml:space="preserve">, 11/01/2020 </w:t>
      </w:r>
    </w:p>
    <w:p w:rsidR="005F26EB" w:rsidRPr="003270C1" w:rsidRDefault="003270C1" w:rsidP="00066B9A">
      <w:pPr>
        <w:jc w:val="center"/>
        <w:rPr>
          <w:sz w:val="28"/>
          <w:szCs w:val="28"/>
        </w:rPr>
      </w:pPr>
      <w:r w:rsidRPr="003270C1">
        <w:rPr>
          <w:sz w:val="28"/>
          <w:szCs w:val="28"/>
        </w:rPr>
        <w:t>Occasioni per e</w:t>
      </w:r>
      <w:r w:rsidR="00066B9A" w:rsidRPr="003270C1">
        <w:rPr>
          <w:sz w:val="28"/>
          <w:szCs w:val="28"/>
        </w:rPr>
        <w:t>ducare alla Carità</w:t>
      </w:r>
      <w:r>
        <w:rPr>
          <w:sz w:val="28"/>
          <w:szCs w:val="28"/>
        </w:rPr>
        <w:t xml:space="preserve"> </w:t>
      </w:r>
      <w:r w:rsidRPr="003270C1">
        <w:rPr>
          <w:sz w:val="28"/>
          <w:szCs w:val="28"/>
        </w:rPr>
        <w:t>giovani e adolescenti</w:t>
      </w:r>
    </w:p>
    <w:p w:rsidR="00072FB2" w:rsidRPr="003270C1" w:rsidRDefault="008A7176" w:rsidP="00066B9A">
      <w:pPr>
        <w:pStyle w:val="Paragrafoelenco"/>
        <w:numPr>
          <w:ilvl w:val="0"/>
          <w:numId w:val="2"/>
        </w:numPr>
      </w:pPr>
      <w:hyperlink r:id="rId6" w:history="1">
        <w:r w:rsidR="00072FB2" w:rsidRPr="003270C1">
          <w:rPr>
            <w:rStyle w:val="Collegamentoipertestuale"/>
            <w:color w:val="auto"/>
          </w:rPr>
          <w:t>http://www.10000ore.it/</w:t>
        </w:r>
      </w:hyperlink>
      <w:r w:rsidR="00072FB2" w:rsidRPr="003270C1">
        <w:t>Il </w:t>
      </w:r>
      <w:r w:rsidR="00072FB2" w:rsidRPr="003270C1">
        <w:rPr>
          <w:b/>
          <w:bCs/>
        </w:rPr>
        <w:t>Centro Servizio Volontariato provinciale di Padova</w:t>
      </w:r>
      <w:r w:rsidR="00072FB2" w:rsidRPr="003270C1">
        <w:t> e la </w:t>
      </w:r>
      <w:r w:rsidR="00072FB2" w:rsidRPr="003270C1">
        <w:rPr>
          <w:b/>
          <w:bCs/>
        </w:rPr>
        <w:t>Diocesi di Padova</w:t>
      </w:r>
      <w:r w:rsidR="00072FB2" w:rsidRPr="003270C1">
        <w:t> propongono a Padova per il 2020 la </w:t>
      </w:r>
      <w:r w:rsidR="00072FB2" w:rsidRPr="003270C1">
        <w:rPr>
          <w:b/>
          <w:bCs/>
        </w:rPr>
        <w:t>sesta edizione</w:t>
      </w:r>
      <w:r w:rsidR="00072FB2" w:rsidRPr="003270C1">
        <w:t> dell’iniziativa “</w:t>
      </w:r>
      <w:r w:rsidR="00072FB2" w:rsidRPr="003270C1">
        <w:rPr>
          <w:b/>
          <w:bCs/>
        </w:rPr>
        <w:t>10.000 ore di solidarietà</w:t>
      </w:r>
      <w:r w:rsidR="00072FB2" w:rsidRPr="003270C1">
        <w:t>” in una edizione speciale dedicata a Padova capitale europea del volontariato 2020.</w:t>
      </w:r>
      <w:r w:rsidR="00072FB2" w:rsidRPr="003270C1">
        <w:rPr>
          <w:rFonts w:ascii="Arial" w:hAnsi="Arial" w:cs="Arial"/>
          <w:b/>
          <w:bCs/>
          <w:sz w:val="20"/>
          <w:szCs w:val="20"/>
          <w:shd w:val="clear" w:color="auto" w:fill="FFFFFF"/>
        </w:rPr>
        <w:t xml:space="preserve"> </w:t>
      </w:r>
      <w:r w:rsidR="00072FB2" w:rsidRPr="003270C1">
        <w:rPr>
          <w:b/>
          <w:bCs/>
        </w:rPr>
        <w:t>L’idea delle “20.000 ore di solidarietà”</w:t>
      </w:r>
      <w:r w:rsidR="00072FB2" w:rsidRPr="003270C1">
        <w:t xml:space="preserve"> Gruppi di giovani formati indicativamente da 5 - 10 membri dai 14 anni potranno scegliere uno di tre fine settimana a marzo (</w:t>
      </w:r>
      <w:r w:rsidR="00072FB2" w:rsidRPr="003270C1">
        <w:rPr>
          <w:b/>
          <w:bCs/>
        </w:rPr>
        <w:t>7-8, 14-15, 21-22 marzo 2020</w:t>
      </w:r>
      <w:r w:rsidR="00072FB2" w:rsidRPr="003270C1">
        <w:t>) per mettersi all’opera in tutto il territorio della provincia di Padova e della Diocesi di Padova e realizzare un progetto concreto di solidarietà e impegno civile. Le ragazze e i ragazzi si potranno impegnare in progetti di carattere sociale, ambientale, civico o educativo con la finalità di sperimentare un’attività di volontariato in gruppo. Tutte le ragazze e i ragazzi saranno convocati </w:t>
      </w:r>
      <w:r w:rsidR="00072FB2" w:rsidRPr="003270C1">
        <w:rPr>
          <w:b/>
          <w:bCs/>
        </w:rPr>
        <w:t>domenica 29 marzo 2020 </w:t>
      </w:r>
      <w:r w:rsidR="00072FB2" w:rsidRPr="003270C1">
        <w:t xml:space="preserve">per una giornata in cui saranno loro chiamati come esperti per proporre progetti innovativi in ambito sociale attraverso la formula del “social </w:t>
      </w:r>
      <w:proofErr w:type="spellStart"/>
      <w:r w:rsidR="00072FB2" w:rsidRPr="003270C1">
        <w:t>hackathon</w:t>
      </w:r>
      <w:proofErr w:type="spellEnd"/>
      <w:r w:rsidR="00072FB2" w:rsidRPr="003270C1">
        <w:t>”.</w:t>
      </w:r>
    </w:p>
    <w:p w:rsidR="00066B9A" w:rsidRPr="003270C1" w:rsidRDefault="00066B9A" w:rsidP="00066B9A">
      <w:pPr>
        <w:pStyle w:val="Paragrafoelenco"/>
        <w:numPr>
          <w:ilvl w:val="0"/>
          <w:numId w:val="2"/>
        </w:numPr>
      </w:pPr>
      <w:r w:rsidRPr="003270C1">
        <w:t xml:space="preserve">Attivare </w:t>
      </w:r>
      <w:r w:rsidRPr="003270C1">
        <w:rPr>
          <w:u w:val="single"/>
        </w:rPr>
        <w:t>percorsi laboratoriali</w:t>
      </w:r>
      <w:r w:rsidRPr="003270C1">
        <w:t>, in loco, in tre serate, per gli operatori pastorali sul tema “Educare alla Carità”. Possono essere coinvolti catechisti, accompagnatori dei genitori dell’IC, animatori,  scout, ministri straordinari della comunione, membri dei consigli pastorali, operatori della Caritas, ecc. anche di più parrocchie. Le richieste possono pervenire in Caritas diocesana dopo aver formato un gruppo di 25-30 persone. La disponibilità è limitata ad un massimo di tre percorsi annuali in Diocesi;</w:t>
      </w:r>
    </w:p>
    <w:p w:rsidR="00066B9A" w:rsidRPr="003270C1" w:rsidRDefault="008A7176" w:rsidP="00066B9A">
      <w:pPr>
        <w:pStyle w:val="Paragrafoelenco"/>
        <w:numPr>
          <w:ilvl w:val="0"/>
          <w:numId w:val="2"/>
        </w:numPr>
      </w:pPr>
      <w:hyperlink r:id="rId7" w:history="1">
        <w:r w:rsidR="00066B9A" w:rsidRPr="003270C1">
          <w:rPr>
            <w:rStyle w:val="Collegamentoipertestuale"/>
            <w:color w:val="auto"/>
          </w:rPr>
          <w:t>https://www.giovanipadova.it/schede-post-sinodo/</w:t>
        </w:r>
      </w:hyperlink>
      <w:r w:rsidR="00066B9A" w:rsidRPr="003270C1">
        <w:t xml:space="preserve"> </w:t>
      </w:r>
      <w:r w:rsidR="00066B9A" w:rsidRPr="003270C1">
        <w:rPr>
          <w:b/>
          <w:bCs/>
        </w:rPr>
        <w:t> </w:t>
      </w:r>
      <w:r w:rsidR="00066B9A" w:rsidRPr="003270C1">
        <w:t>sono online due nuove schede dedicate all’educazione alla Carità. La scheda 8 affronta il tema “Che cos’è la Carità”. La scheda 9 è uno strumento per chi ha fatto un’esperienza di servizio/di carità e vuole dedicare un po’ di tempo a rifletterci sopra per interiorizzare meglio quanto vissuto.</w:t>
      </w:r>
    </w:p>
    <w:p w:rsidR="00066B9A" w:rsidRPr="003270C1" w:rsidRDefault="00066B9A" w:rsidP="002A4D6F">
      <w:pPr>
        <w:pStyle w:val="Paragrafoelenco"/>
        <w:numPr>
          <w:ilvl w:val="0"/>
          <w:numId w:val="2"/>
        </w:numPr>
      </w:pPr>
      <w:r w:rsidRPr="003270C1">
        <w:rPr>
          <w:u w:val="single"/>
        </w:rPr>
        <w:t>Se apri, non scarti.</w:t>
      </w:r>
      <w:r w:rsidRPr="003270C1">
        <w:t xml:space="preserve"> Una proposta rivolta ai gruppi giovanili per conoscere  due realtà di carità della nostra Diocesi: le cucine economiche popolari e l’OPSA. Si svolge attraverso due incontri animati da operatori delle due strutture e le suore elisabettine in giorni e orari da concordare. </w:t>
      </w:r>
      <w:r w:rsidR="00B13607" w:rsidRPr="003270C1">
        <w:t xml:space="preserve">In queste due strutture si possono realizzare e vivere anche delle esperienze estive di volontariato. </w:t>
      </w:r>
      <w:r w:rsidR="002A4D6F" w:rsidRPr="003270C1">
        <w:t xml:space="preserve"> </w:t>
      </w:r>
      <w:r w:rsidRPr="003270C1">
        <w:t>Per informazioni</w:t>
      </w:r>
      <w:r w:rsidR="00B13607" w:rsidRPr="003270C1">
        <w:t>: 3440169174</w:t>
      </w:r>
    </w:p>
    <w:p w:rsidR="00B13607" w:rsidRPr="003270C1" w:rsidRDefault="00B13607" w:rsidP="00B13607">
      <w:pPr>
        <w:pStyle w:val="Paragrafoelenco"/>
        <w:numPr>
          <w:ilvl w:val="0"/>
          <w:numId w:val="2"/>
        </w:numPr>
      </w:pPr>
      <w:r w:rsidRPr="003270C1">
        <w:rPr>
          <w:u w:val="single"/>
        </w:rPr>
        <w:t>esperirenzedivolontariato.it</w:t>
      </w:r>
      <w:r w:rsidRPr="003270C1">
        <w:t xml:space="preserve">  Sito che raccoglie le esperienze di servizio e carità in Italia e all’estero per singoli e gruppi giovanili a cura di caritas </w:t>
      </w:r>
      <w:proofErr w:type="spellStart"/>
      <w:r w:rsidRPr="003270C1">
        <w:t>padova</w:t>
      </w:r>
      <w:proofErr w:type="spellEnd"/>
      <w:r w:rsidRPr="003270C1">
        <w:t>.</w:t>
      </w:r>
    </w:p>
    <w:p w:rsidR="00B13607" w:rsidRPr="003270C1" w:rsidRDefault="00B13607" w:rsidP="00B13607">
      <w:pPr>
        <w:pStyle w:val="Paragrafoelenco"/>
        <w:numPr>
          <w:ilvl w:val="0"/>
          <w:numId w:val="2"/>
        </w:numPr>
      </w:pPr>
      <w:r w:rsidRPr="003270C1">
        <w:rPr>
          <w:u w:val="single"/>
        </w:rPr>
        <w:t xml:space="preserve">La Cena sospesa: </w:t>
      </w:r>
      <w:r w:rsidRPr="003270C1">
        <w:rPr>
          <w:bCs/>
          <w:u w:val="single"/>
        </w:rPr>
        <w:t>Vieni, mangia e vedi!</w:t>
      </w:r>
      <w:r w:rsidRPr="003270C1">
        <w:rPr>
          <w:u w:val="single"/>
        </w:rPr>
        <w:t> </w:t>
      </w:r>
      <w:r w:rsidRPr="003270C1">
        <w:t xml:space="preserve">Anche </w:t>
      </w:r>
      <w:r w:rsidR="00970557" w:rsidRPr="003270C1">
        <w:t xml:space="preserve">solo per conoscere lo spazio delle cucine economiche popolari. </w:t>
      </w:r>
      <w:r w:rsidRPr="003270C1">
        <w:t>Vien</w:t>
      </w:r>
      <w:r w:rsidR="00970557" w:rsidRPr="003270C1">
        <w:t>i semplicemente a mangiare, con</w:t>
      </w:r>
      <w:r w:rsidRPr="003270C1">
        <w:t xml:space="preserve"> gli altri ospiti! https://www.giovanipadova.it/proposte/cena-sospesa/</w:t>
      </w:r>
    </w:p>
    <w:p w:rsidR="00B13607" w:rsidRPr="003270C1" w:rsidRDefault="00B13607" w:rsidP="00B13607">
      <w:pPr>
        <w:pStyle w:val="Paragrafoelenco"/>
        <w:numPr>
          <w:ilvl w:val="0"/>
          <w:numId w:val="2"/>
        </w:numPr>
      </w:pPr>
      <w:r w:rsidRPr="003270C1">
        <w:rPr>
          <w:u w:val="single"/>
        </w:rPr>
        <w:t>Aggiungi un posto a tavola:</w:t>
      </w:r>
      <w:r w:rsidRPr="003270C1">
        <w:rPr>
          <w:rFonts w:ascii="Arial" w:eastAsia="Times New Roman" w:hAnsi="Arial" w:cs="Arial"/>
          <w:sz w:val="24"/>
          <w:szCs w:val="24"/>
          <w:lang w:eastAsia="it-IT"/>
        </w:rPr>
        <w:t xml:space="preserve"> </w:t>
      </w:r>
      <w:r w:rsidRPr="003270C1">
        <w:t>Il progetto è nato dalla volontà di alcune famiglie di accogliere, una volta al mese, alcuni richiedenti asilo nella propria abitazione, per condividere qualche ora insieme, compreso il pranzo domenicale. Per informazioni tel. 366 81 75 644.</w:t>
      </w:r>
    </w:p>
    <w:p w:rsidR="00B13607" w:rsidRPr="003270C1" w:rsidRDefault="00B13607" w:rsidP="00B13607">
      <w:pPr>
        <w:pStyle w:val="Paragrafoelenco"/>
        <w:rPr>
          <w:u w:color="FFFFFF" w:themeColor="background1"/>
        </w:rPr>
      </w:pPr>
      <w:r w:rsidRPr="003270C1">
        <w:rPr>
          <w:u w:color="FFFFFF" w:themeColor="background1"/>
        </w:rPr>
        <w:t xml:space="preserve"> </w:t>
      </w:r>
      <w:hyperlink r:id="rId8" w:history="1">
        <w:r w:rsidRPr="003270C1">
          <w:rPr>
            <w:rStyle w:val="Collegamentoipertestuale"/>
            <w:color w:val="auto"/>
            <w:u w:color="FFFFFF" w:themeColor="background1"/>
          </w:rPr>
          <w:t>http://www.caritas.diocesipadova.it/opere-parrocchiali/aggiungi-un-posto-a-tavola/</w:t>
        </w:r>
      </w:hyperlink>
    </w:p>
    <w:p w:rsidR="00B13607" w:rsidRPr="003270C1" w:rsidRDefault="00B13607" w:rsidP="00B13607">
      <w:pPr>
        <w:pStyle w:val="Paragrafoelenco"/>
        <w:numPr>
          <w:ilvl w:val="0"/>
          <w:numId w:val="2"/>
        </w:numPr>
      </w:pPr>
      <w:r w:rsidRPr="003270C1">
        <w:rPr>
          <w:u w:val="single"/>
        </w:rPr>
        <w:t>Sportello orientamento al volontariato.</w:t>
      </w:r>
      <w:r w:rsidRPr="003270C1">
        <w:t xml:space="preserve">  Hai voglia di dedicare un po’ del tuo tempo a chi ne ha bisogno? Cerc</w:t>
      </w:r>
      <w:bookmarkStart w:id="0" w:name="_GoBack"/>
      <w:r w:rsidRPr="003270C1">
        <w:t>h</w:t>
      </w:r>
      <w:bookmarkEnd w:id="0"/>
      <w:r w:rsidRPr="003270C1">
        <w:t>i occasioni in cui spenderti per gli altri? Desideri iniziare un’attività di servizio?</w:t>
      </w:r>
      <w:r w:rsidRPr="003270C1">
        <w:br/>
        <w:t>Insomma, vuoi fare volontariato? Prenota il tuo appuntamento per fare quattro chiacchiere di orientamento. Poi deciderai se e dove iniziar</w:t>
      </w:r>
      <w:r w:rsidRPr="003270C1">
        <w:rPr>
          <w:u w:color="FFFFFF" w:themeColor="background1"/>
        </w:rPr>
        <w:t xml:space="preserve">e. </w:t>
      </w:r>
      <w:hyperlink r:id="rId9" w:history="1">
        <w:r w:rsidRPr="003270C1">
          <w:rPr>
            <w:rStyle w:val="Collegamentoipertestuale"/>
            <w:color w:val="auto"/>
            <w:u w:color="FFFFFF" w:themeColor="background1"/>
          </w:rPr>
          <w:t>http://www.caritas.diocesipadova.it/fai-volontariato/</w:t>
        </w:r>
      </w:hyperlink>
    </w:p>
    <w:p w:rsidR="00B13607" w:rsidRPr="003270C1" w:rsidRDefault="00B13607" w:rsidP="00B13607">
      <w:pPr>
        <w:pStyle w:val="Paragrafoelenco"/>
        <w:numPr>
          <w:ilvl w:val="0"/>
          <w:numId w:val="2"/>
        </w:numPr>
      </w:pPr>
      <w:r w:rsidRPr="003270C1">
        <w:rPr>
          <w:u w:val="single"/>
        </w:rPr>
        <w:t>Pranzi di solidarietà.</w:t>
      </w:r>
      <w:r w:rsidRPr="003270C1">
        <w:t xml:space="preserve"> Portare i ragazzi a vivere l’</w:t>
      </w:r>
      <w:r w:rsidR="00072FB2" w:rsidRPr="003270C1">
        <w:t>esperienza</w:t>
      </w:r>
      <w:r w:rsidRPr="003270C1">
        <w:t xml:space="preserve"> dei pranzi</w:t>
      </w:r>
      <w:r w:rsidR="00072FB2" w:rsidRPr="003270C1">
        <w:t xml:space="preserve"> di solidarietà </w:t>
      </w:r>
      <w:r w:rsidR="00970557" w:rsidRPr="003270C1">
        <w:t xml:space="preserve">con persone senza dimora </w:t>
      </w:r>
      <w:r w:rsidR="00072FB2" w:rsidRPr="003270C1">
        <w:t>una domenica a pranzo presso una parrocchia di Padov</w:t>
      </w:r>
      <w:r w:rsidR="00072FB2" w:rsidRPr="003270C1">
        <w:rPr>
          <w:u w:color="FFFFFF" w:themeColor="background1"/>
        </w:rPr>
        <w:t xml:space="preserve">a. </w:t>
      </w:r>
      <w:hyperlink r:id="rId10" w:history="1">
        <w:r w:rsidR="00072FB2" w:rsidRPr="003270C1">
          <w:rPr>
            <w:rStyle w:val="Collegamentoipertestuale"/>
            <w:color w:val="auto"/>
            <w:u w:color="FFFFFF" w:themeColor="background1"/>
          </w:rPr>
          <w:t>http://www.caritas.diocesipadova.it/opere-parrocchiali/pranzi-di-solidarieta/</w:t>
        </w:r>
      </w:hyperlink>
    </w:p>
    <w:p w:rsidR="00072FB2" w:rsidRPr="003270C1" w:rsidRDefault="00072FB2" w:rsidP="002A4D6F">
      <w:pPr>
        <w:pStyle w:val="Paragrafoelenco"/>
        <w:numPr>
          <w:ilvl w:val="0"/>
          <w:numId w:val="2"/>
        </w:numPr>
      </w:pPr>
      <w:r w:rsidRPr="003270C1">
        <w:rPr>
          <w:u w:val="single"/>
        </w:rPr>
        <w:t>Capodanno Caritas.</w:t>
      </w:r>
      <w:r w:rsidRPr="003270C1">
        <w:t xml:space="preserve"> Pastorale dei Giovani e Caritas Padova organizzano una giornata di festa il 31 Dicembre, aperto a chi vuole vivere un’esperienza di servizio accogliente, divertente, emozionante.</w:t>
      </w:r>
      <w:r w:rsidR="002A4D6F" w:rsidRPr="003270C1">
        <w:t xml:space="preserve"> </w:t>
      </w:r>
      <w:r w:rsidRPr="003270C1">
        <w:t>La proposta è dedicata a giovani dai 18 ai 35 anni.</w:t>
      </w:r>
    </w:p>
    <w:p w:rsidR="00970557" w:rsidRPr="003270C1" w:rsidRDefault="00970557" w:rsidP="002A4D6F">
      <w:pPr>
        <w:pStyle w:val="Paragrafoelenco"/>
        <w:numPr>
          <w:ilvl w:val="0"/>
          <w:numId w:val="2"/>
        </w:numPr>
      </w:pPr>
      <w:r w:rsidRPr="003270C1">
        <w:rPr>
          <w:u w:val="single"/>
        </w:rPr>
        <w:t xml:space="preserve">Progetto Miriam </w:t>
      </w:r>
      <w:r w:rsidRPr="003270C1">
        <w:t xml:space="preserve">per donne vittime di tratta. È possibile organizzare un incontro in parrocchia per conoscere e approfondire questo tema. info@progettomiriam.it </w:t>
      </w:r>
    </w:p>
    <w:p w:rsidR="008A7176" w:rsidRDefault="00072FB2" w:rsidP="008A7176">
      <w:pPr>
        <w:ind w:left="720"/>
      </w:pPr>
      <w:r w:rsidRPr="003270C1">
        <w:t xml:space="preserve">Per contatti e informazioni : </w:t>
      </w:r>
      <w:r w:rsidR="008A7176">
        <w:rPr>
          <w:b/>
          <w:bCs/>
        </w:rPr>
        <w:t>Caritas</w:t>
      </w:r>
      <w:r w:rsidR="002A4D6F" w:rsidRPr="003270C1">
        <w:t xml:space="preserve"> </w:t>
      </w:r>
      <w:r w:rsidRPr="003270C1">
        <w:t>dal lunedì al venerdì ore 9.30-13</w:t>
      </w:r>
      <w:r w:rsidR="002A4D6F" w:rsidRPr="003270C1">
        <w:t xml:space="preserve"> tel. 049-8771722 </w:t>
      </w:r>
      <w:hyperlink r:id="rId11" w:history="1">
        <w:r w:rsidR="008A7176" w:rsidRPr="008A7176">
          <w:rPr>
            <w:rStyle w:val="Collegamentoipertestuale"/>
            <w:color w:val="auto"/>
            <w:u w:color="FFFFFF" w:themeColor="background1"/>
          </w:rPr>
          <w:t>info@caritaspadova.it</w:t>
        </w:r>
      </w:hyperlink>
    </w:p>
    <w:p w:rsidR="008A7176" w:rsidRPr="008A7176" w:rsidRDefault="008A7176" w:rsidP="008A7176">
      <w:pPr>
        <w:ind w:left="720"/>
        <w:rPr>
          <w:b/>
        </w:rPr>
      </w:pPr>
      <w:r w:rsidRPr="008A7176">
        <w:rPr>
          <w:b/>
        </w:rPr>
        <w:t>Ufficio diocesano per la pastorale dei giovani</w:t>
      </w:r>
      <w:r>
        <w:rPr>
          <w:b/>
        </w:rPr>
        <w:t xml:space="preserve"> </w:t>
      </w:r>
      <w:r w:rsidRPr="008A7176">
        <w:t>tel</w:t>
      </w:r>
      <w:r>
        <w:t>. 0498771762 info@giovanipadova.</w:t>
      </w:r>
      <w:r w:rsidRPr="008A7176">
        <w:t>it</w:t>
      </w:r>
    </w:p>
    <w:p w:rsidR="008A7176" w:rsidRPr="008A7176" w:rsidRDefault="008A7176">
      <w:pPr>
        <w:ind w:left="720"/>
        <w:rPr>
          <w:b/>
        </w:rPr>
      </w:pPr>
    </w:p>
    <w:sectPr w:rsidR="008A7176" w:rsidRPr="008A7176" w:rsidSect="002A4D6F">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473FA"/>
    <w:multiLevelType w:val="hybridMultilevel"/>
    <w:tmpl w:val="1C08A6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43AB3AFF"/>
    <w:multiLevelType w:val="hybridMultilevel"/>
    <w:tmpl w:val="3732C9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F715FD4"/>
    <w:multiLevelType w:val="hybridMultilevel"/>
    <w:tmpl w:val="4734E7C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B9A"/>
    <w:rsid w:val="00066B9A"/>
    <w:rsid w:val="00072FB2"/>
    <w:rsid w:val="002A4D6F"/>
    <w:rsid w:val="003270C1"/>
    <w:rsid w:val="005F26EB"/>
    <w:rsid w:val="008A7176"/>
    <w:rsid w:val="00970557"/>
    <w:rsid w:val="00B136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66B9A"/>
    <w:pPr>
      <w:ind w:left="720"/>
      <w:contextualSpacing/>
    </w:pPr>
  </w:style>
  <w:style w:type="character" w:styleId="Collegamentoipertestuale">
    <w:name w:val="Hyperlink"/>
    <w:basedOn w:val="Carpredefinitoparagrafo"/>
    <w:uiPriority w:val="99"/>
    <w:unhideWhenUsed/>
    <w:rsid w:val="00066B9A"/>
    <w:rPr>
      <w:color w:val="0000FF" w:themeColor="hyperlink"/>
      <w:u w:val="single"/>
    </w:rPr>
  </w:style>
  <w:style w:type="paragraph" w:styleId="NormaleWeb">
    <w:name w:val="Normal (Web)"/>
    <w:basedOn w:val="Normale"/>
    <w:uiPriority w:val="99"/>
    <w:semiHidden/>
    <w:unhideWhenUsed/>
    <w:rsid w:val="00B1360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66B9A"/>
    <w:pPr>
      <w:ind w:left="720"/>
      <w:contextualSpacing/>
    </w:pPr>
  </w:style>
  <w:style w:type="character" w:styleId="Collegamentoipertestuale">
    <w:name w:val="Hyperlink"/>
    <w:basedOn w:val="Carpredefinitoparagrafo"/>
    <w:uiPriority w:val="99"/>
    <w:unhideWhenUsed/>
    <w:rsid w:val="00066B9A"/>
    <w:rPr>
      <w:color w:val="0000FF" w:themeColor="hyperlink"/>
      <w:u w:val="single"/>
    </w:rPr>
  </w:style>
  <w:style w:type="paragraph" w:styleId="NormaleWeb">
    <w:name w:val="Normal (Web)"/>
    <w:basedOn w:val="Normale"/>
    <w:uiPriority w:val="99"/>
    <w:semiHidden/>
    <w:unhideWhenUsed/>
    <w:rsid w:val="00B1360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768275">
      <w:bodyDiv w:val="1"/>
      <w:marLeft w:val="0"/>
      <w:marRight w:val="0"/>
      <w:marTop w:val="0"/>
      <w:marBottom w:val="0"/>
      <w:divBdr>
        <w:top w:val="none" w:sz="0" w:space="0" w:color="auto"/>
        <w:left w:val="none" w:sz="0" w:space="0" w:color="auto"/>
        <w:bottom w:val="none" w:sz="0" w:space="0" w:color="auto"/>
        <w:right w:val="none" w:sz="0" w:space="0" w:color="auto"/>
      </w:divBdr>
    </w:div>
    <w:div w:id="174930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itas.diocesipadova.it/opere-parrocchiali/aggiungi-un-posto-a-tavol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giovanipadova.it/schede-post-sinod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000ore.it/" TargetMode="External"/><Relationship Id="rId11" Type="http://schemas.openxmlformats.org/officeDocument/2006/relationships/hyperlink" Target="mailto:info@caritaspadova.it" TargetMode="External"/><Relationship Id="rId5" Type="http://schemas.openxmlformats.org/officeDocument/2006/relationships/webSettings" Target="webSettings.xml"/><Relationship Id="rId10" Type="http://schemas.openxmlformats.org/officeDocument/2006/relationships/hyperlink" Target="http://www.caritas.diocesipadova.it/opere-parrocchiali/pranzi-di-solidarieta/" TargetMode="External"/><Relationship Id="rId4" Type="http://schemas.openxmlformats.org/officeDocument/2006/relationships/settings" Target="settings.xml"/><Relationship Id="rId9" Type="http://schemas.openxmlformats.org/officeDocument/2006/relationships/hyperlink" Target="http://www.caritas.diocesipadova.it/fai-volontaria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715</Words>
  <Characters>4078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Facco - Caritas Padova</dc:creator>
  <cp:lastModifiedBy>Luca Facco - Caritas Padova</cp:lastModifiedBy>
  <cp:revision>4</cp:revision>
  <cp:lastPrinted>2020-01-17T15:31:00Z</cp:lastPrinted>
  <dcterms:created xsi:type="dcterms:W3CDTF">2020-01-07T15:13:00Z</dcterms:created>
  <dcterms:modified xsi:type="dcterms:W3CDTF">2020-01-24T11:06:00Z</dcterms:modified>
</cp:coreProperties>
</file>